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A6" w:rsidRDefault="006E7DE3" w:rsidP="006E7DE3">
      <w:pPr>
        <w:spacing w:after="0" w:line="480" w:lineRule="auto"/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Pamięć dla sukcesu, czyli co ma piernik do wiatraka</w:t>
      </w:r>
    </w:p>
    <w:p w:rsidR="006E7DE3" w:rsidRDefault="006E7DE3" w:rsidP="006E7DE3">
      <w:pPr>
        <w:spacing w:after="0"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Odpowiedź na pytanie, czy warto mieć dobrą pamięć, wydaje się oczywista, chociaż dla większości ludzi jest to temat kojarzący się najczęściej z nauką w szkole lub problemami związanymi z codziennym „zapominaniem”. Mniej uwagi poświęca się </w:t>
      </w:r>
      <w:r w:rsidR="00CE1503">
        <w:rPr>
          <w:rFonts w:ascii="Arial" w:hAnsi="Arial" w:cs="Arial"/>
          <w:b w:val="0"/>
        </w:rPr>
        <w:t>temu tematowi w związku z</w:t>
      </w:r>
      <w:r>
        <w:rPr>
          <w:rFonts w:ascii="Arial" w:hAnsi="Arial" w:cs="Arial"/>
          <w:b w:val="0"/>
        </w:rPr>
        <w:t xml:space="preserve"> funkcjonowaniem</w:t>
      </w:r>
      <w:r w:rsidR="00CE1503">
        <w:rPr>
          <w:rFonts w:ascii="Arial" w:hAnsi="Arial" w:cs="Arial"/>
          <w:b w:val="0"/>
        </w:rPr>
        <w:t xml:space="preserve"> ludzi</w:t>
      </w:r>
      <w:r>
        <w:rPr>
          <w:rFonts w:ascii="Arial" w:hAnsi="Arial" w:cs="Arial"/>
          <w:b w:val="0"/>
        </w:rPr>
        <w:t xml:space="preserve"> w sferze biznesowej</w:t>
      </w:r>
      <w:r w:rsidR="00CE1503">
        <w:rPr>
          <w:rFonts w:ascii="Arial" w:hAnsi="Arial" w:cs="Arial"/>
          <w:b w:val="0"/>
        </w:rPr>
        <w:t>. Tymczasem, jeśli uświadomimy sobie dynamikę zmian we współczesnym świecie, gwałtowny przyrost wiedzy i konkurencyjność naszych działań, pełne wykorzystanie możliwości mózgu, w tym posiadanie niezawodnej pamięci, staje się jednym z fundamentów przewagi na rynku w obecnej rzeczywistości.</w:t>
      </w:r>
      <w:r w:rsidR="00493941">
        <w:rPr>
          <w:rFonts w:ascii="Arial" w:hAnsi="Arial" w:cs="Arial"/>
          <w:b w:val="0"/>
        </w:rPr>
        <w:t xml:space="preserve"> </w:t>
      </w:r>
      <w:r w:rsidR="00AE2556">
        <w:rPr>
          <w:rFonts w:ascii="Arial" w:hAnsi="Arial" w:cs="Arial"/>
          <w:b w:val="0"/>
        </w:rPr>
        <w:t>Szybkie i skuteczne zapamiętywanie nowych informacji, wykorzystanie praw funkcjonowania pamięci, ma dzisiaj szczególne znaczenie w obszarze działań przedsiębiorczych; w kręgu biznesu i zarządzania – w marketingu, reklamie i sprzedaży. A jakie konkretne korzyści może dać dobra, niezawodna pamięć?</w:t>
      </w:r>
      <w:r w:rsidR="00F865C0">
        <w:rPr>
          <w:rFonts w:ascii="Arial" w:hAnsi="Arial" w:cs="Arial"/>
          <w:b w:val="0"/>
        </w:rPr>
        <w:t xml:space="preserve"> Przyjrzyjmy się niektórym aspektom tego zagadnienia.</w:t>
      </w:r>
    </w:p>
    <w:p w:rsidR="00AE2556" w:rsidRDefault="00F865C0" w:rsidP="006E7DE3">
      <w:pPr>
        <w:spacing w:after="0"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Dzięki sprawnej pamięci</w:t>
      </w:r>
      <w:r w:rsidR="00AE2556">
        <w:rPr>
          <w:rFonts w:ascii="Arial" w:hAnsi="Arial" w:cs="Arial"/>
          <w:b w:val="0"/>
        </w:rPr>
        <w:t xml:space="preserve"> w krótszym czasie możesz stać się ekspertem w wybranej dziedzinie. </w:t>
      </w:r>
      <w:r w:rsidR="00134786">
        <w:rPr>
          <w:rFonts w:ascii="Arial" w:hAnsi="Arial" w:cs="Arial"/>
          <w:b w:val="0"/>
        </w:rPr>
        <w:t>Ucząc się szybko, d</w:t>
      </w:r>
      <w:r w:rsidR="00AE2556">
        <w:rPr>
          <w:rFonts w:ascii="Arial" w:hAnsi="Arial" w:cs="Arial"/>
          <w:b w:val="0"/>
        </w:rPr>
        <w:t>ysponujesz większą wiedzą o biznesie, którym się zajmujesz i bez problemów jesteś w stanie ciągle tę wiedzę uaktualniać. Pamiętasz więcej faktów i szczegółowych danych</w:t>
      </w:r>
      <w:r w:rsidR="006B58B8">
        <w:rPr>
          <w:rFonts w:ascii="Arial" w:hAnsi="Arial" w:cs="Arial"/>
          <w:b w:val="0"/>
        </w:rPr>
        <w:t xml:space="preserve"> o oferowanych produktach</w:t>
      </w:r>
      <w:r w:rsidR="00134786">
        <w:rPr>
          <w:rFonts w:ascii="Arial" w:hAnsi="Arial" w:cs="Arial"/>
          <w:b w:val="0"/>
        </w:rPr>
        <w:t>, usługach</w:t>
      </w:r>
      <w:r w:rsidR="006B58B8">
        <w:rPr>
          <w:rFonts w:ascii="Arial" w:hAnsi="Arial" w:cs="Arial"/>
          <w:b w:val="0"/>
        </w:rPr>
        <w:t xml:space="preserve"> i trendach na rynku w Twojej branży.</w:t>
      </w:r>
      <w:r w:rsidR="00AE2556">
        <w:rPr>
          <w:rFonts w:ascii="Arial" w:hAnsi="Arial" w:cs="Arial"/>
          <w:b w:val="0"/>
        </w:rPr>
        <w:t xml:space="preserve"> Zapamiętujesz łatwo twarze i nazwiska swoich klientów,</w:t>
      </w:r>
      <w:r w:rsidR="00134786">
        <w:rPr>
          <w:rFonts w:ascii="Arial" w:hAnsi="Arial" w:cs="Arial"/>
          <w:b w:val="0"/>
        </w:rPr>
        <w:t xml:space="preserve"> a oni zapamiętują Ciebie,</w:t>
      </w:r>
      <w:r w:rsidR="00AE2556">
        <w:rPr>
          <w:rFonts w:ascii="Arial" w:hAnsi="Arial" w:cs="Arial"/>
          <w:b w:val="0"/>
        </w:rPr>
        <w:t xml:space="preserve"> co wzbudza ich sympatie</w:t>
      </w:r>
      <w:r w:rsidR="00134786">
        <w:rPr>
          <w:rFonts w:ascii="Arial" w:hAnsi="Arial" w:cs="Arial"/>
          <w:b w:val="0"/>
        </w:rPr>
        <w:t xml:space="preserve"> wobec Twojej osoby</w:t>
      </w:r>
      <w:r w:rsidR="00F85330">
        <w:rPr>
          <w:rFonts w:ascii="Arial" w:hAnsi="Arial" w:cs="Arial"/>
          <w:b w:val="0"/>
        </w:rPr>
        <w:t xml:space="preserve"> oraz zaufanie w relacjach biznesowych, a to przekłada się na lepsze efekty sprzedaży.</w:t>
      </w:r>
      <w:r>
        <w:rPr>
          <w:rFonts w:ascii="Arial" w:hAnsi="Arial" w:cs="Arial"/>
          <w:b w:val="0"/>
        </w:rPr>
        <w:t xml:space="preserve"> Pamiętasz o swoich zobowiązaniach, masz większą kontrolę nad swoimi zadaniami i swoim czasem. Szybciej adoptujesz s</w:t>
      </w:r>
      <w:r w:rsidR="00E21BCA">
        <w:rPr>
          <w:rFonts w:ascii="Arial" w:hAnsi="Arial" w:cs="Arial"/>
          <w:b w:val="0"/>
        </w:rPr>
        <w:t>ię do zmian i w większym stopniu wykorzys</w:t>
      </w:r>
      <w:r w:rsidR="00134786">
        <w:rPr>
          <w:rFonts w:ascii="Arial" w:hAnsi="Arial" w:cs="Arial"/>
          <w:b w:val="0"/>
        </w:rPr>
        <w:t>tujesz swój kreatywny potencjał – lepsza pamięć to większy „magazyn” przydatnych informacji.</w:t>
      </w:r>
    </w:p>
    <w:p w:rsidR="002D4D7C" w:rsidRDefault="00E21BCA" w:rsidP="006E7DE3">
      <w:pPr>
        <w:spacing w:after="0"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  <w:r w:rsidR="002D4D7C">
        <w:rPr>
          <w:rFonts w:ascii="Arial" w:hAnsi="Arial" w:cs="Arial"/>
          <w:b w:val="0"/>
        </w:rPr>
        <w:t xml:space="preserve">    Wykorzystując mechanizmy zapamiętywania zwiększasz efektywność swoich działań  w marketingu, reklamie i sprzedaży. Na podstawie prowadzonych od kilkudziesięciu lat badań i obserwacji wiemy, że marka produktu może być wdrukowana w mózg każdego człowieka – trwale zapamiętana w jego układzie nerwowym. Z tego powodu szuka się takich pomysłów na reklamy i inne działania marketingowe, które są w stanie kreować możliwie intensywne i przyjemne wspomnienia konsumentów dotyczące konkretnych produktów czy usług. Mózg za pomocą emocji koduje bowiem rzeczy szczególnie wartościo</w:t>
      </w:r>
      <w:r w:rsidR="00F24634">
        <w:rPr>
          <w:rFonts w:ascii="Arial" w:hAnsi="Arial" w:cs="Arial"/>
          <w:b w:val="0"/>
        </w:rPr>
        <w:t xml:space="preserve">we, przy czym mówiąc o </w:t>
      </w:r>
      <w:r w:rsidR="00F24634">
        <w:rPr>
          <w:rFonts w:ascii="Arial" w:hAnsi="Arial" w:cs="Arial"/>
          <w:b w:val="0"/>
        </w:rPr>
        <w:lastRenderedPageBreak/>
        <w:t>„zapamiętywaniu” w tym przypadku mamy na myśli przede wszystkim wspomnienia związane ze strukturami mózgu przetwarzającymi informacje na głębokim poziomie nieświadomości.</w:t>
      </w:r>
      <w:r w:rsidR="000F4909">
        <w:rPr>
          <w:rFonts w:ascii="Arial" w:hAnsi="Arial" w:cs="Arial"/>
          <w:b w:val="0"/>
        </w:rPr>
        <w:t xml:space="preserve"> Powstają o</w:t>
      </w:r>
      <w:r w:rsidR="004C5F06">
        <w:rPr>
          <w:rFonts w:ascii="Arial" w:hAnsi="Arial" w:cs="Arial"/>
          <w:b w:val="0"/>
        </w:rPr>
        <w:t>ne dzięki celowym i powtarzanym</w:t>
      </w:r>
      <w:r w:rsidR="000F4909">
        <w:rPr>
          <w:rFonts w:ascii="Arial" w:hAnsi="Arial" w:cs="Arial"/>
          <w:b w:val="0"/>
        </w:rPr>
        <w:t xml:space="preserve"> działaniom</w:t>
      </w:r>
      <w:r w:rsidR="004C5F06">
        <w:rPr>
          <w:rFonts w:ascii="Arial" w:hAnsi="Arial" w:cs="Arial"/>
          <w:b w:val="0"/>
        </w:rPr>
        <w:t>. Działania te są oparte</w:t>
      </w:r>
      <w:r w:rsidR="000F4909">
        <w:rPr>
          <w:rFonts w:ascii="Arial" w:hAnsi="Arial" w:cs="Arial"/>
          <w:b w:val="0"/>
        </w:rPr>
        <w:t xml:space="preserve"> na pewnych zasadach, wywodzących się ze współczesnej wiedzy, jakiej </w:t>
      </w:r>
      <w:r w:rsidR="004C5F06">
        <w:rPr>
          <w:rFonts w:ascii="Arial" w:hAnsi="Arial" w:cs="Arial"/>
          <w:b w:val="0"/>
        </w:rPr>
        <w:t>dostarczają nam</w:t>
      </w:r>
      <w:r w:rsidR="000F4909">
        <w:rPr>
          <w:rFonts w:ascii="Arial" w:hAnsi="Arial" w:cs="Arial"/>
          <w:b w:val="0"/>
        </w:rPr>
        <w:t xml:space="preserve">: psychologia pamięci, neuromarketing, neuropsychologia sprzedaży. Idee te nie tylko opisują pewien aktualny stan wiedzy, ale przede wszystkim są </w:t>
      </w:r>
      <w:r w:rsidR="002D27DF">
        <w:rPr>
          <w:rFonts w:ascii="Arial" w:hAnsi="Arial" w:cs="Arial"/>
          <w:b w:val="0"/>
        </w:rPr>
        <w:t>praktycznymi wskazówkami, jak podnieść skuteczność działań w szeroko rozumianym obszarze biznesu. Oto niektóre z nich:</w:t>
      </w:r>
    </w:p>
    <w:p w:rsidR="002D27DF" w:rsidRPr="002D27DF" w:rsidRDefault="002D27DF" w:rsidP="006E7DE3">
      <w:pPr>
        <w:spacing w:after="0" w:line="360" w:lineRule="auto"/>
        <w:jc w:val="both"/>
        <w:rPr>
          <w:rFonts w:ascii="Arial" w:hAnsi="Arial" w:cs="Arial"/>
          <w:b w:val="0"/>
          <w:sz w:val="16"/>
          <w:szCs w:val="16"/>
        </w:rPr>
      </w:pPr>
    </w:p>
    <w:p w:rsidR="002D27DF" w:rsidRDefault="002D27DF" w:rsidP="00D6169F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Dla pamięci istotny jest cały kontekst zapamiętywanych wydarzeń i informacji. Jeśli jest to rozmowa handlowa, to nie tylko jej treść zostaje w większym lub mniejszym stopniu zapamiętana, ale również jej forma oraz wszystkie okoliczności, które jej towarzyszą. Tak więc emocje, które po spotkaniu pozostaną w umyśle potencjalnego klienta, będą zależały również od takich elementów jak: miejsce, oświetlenie, temperatura, zapachy, dźwięki, ubiór rozmówcy, jego zachowanie. To istotny powód, aby tak przygotować całe otoczenie spotkania, by w maksymalny sposób oddziaływało ono pozytywnie na emoc</w:t>
      </w:r>
      <w:r w:rsidR="00C54887">
        <w:rPr>
          <w:rFonts w:ascii="Arial" w:hAnsi="Arial" w:cs="Arial"/>
          <w:b w:val="0"/>
        </w:rPr>
        <w:t xml:space="preserve">je drugiej osoby. </w:t>
      </w:r>
      <w:r w:rsidR="00C54887" w:rsidRPr="00C54887">
        <w:rPr>
          <w:rFonts w:ascii="Arial" w:hAnsi="Arial" w:cs="Arial"/>
          <w:b w:val="0"/>
        </w:rPr>
        <w:t>Pamiętanie wcześniejszych, pozytywnych i korzystnych doświadczeń, może znacznie poprawić bieżące doświadczenie konsumpcyjne odwoł</w:t>
      </w:r>
      <w:r w:rsidR="00C54887">
        <w:rPr>
          <w:rFonts w:ascii="Arial" w:hAnsi="Arial" w:cs="Arial"/>
          <w:b w:val="0"/>
        </w:rPr>
        <w:t>ujące się do danego wspomnienia, co pozwala łatwiej podejmować decyzje zakupowe.</w:t>
      </w:r>
    </w:p>
    <w:p w:rsidR="00C54887" w:rsidRPr="00D6169F" w:rsidRDefault="00C54887" w:rsidP="00D6169F">
      <w:pPr>
        <w:spacing w:after="0" w:line="360" w:lineRule="auto"/>
        <w:jc w:val="both"/>
        <w:rPr>
          <w:rFonts w:ascii="Arial" w:hAnsi="Arial" w:cs="Arial"/>
          <w:b w:val="0"/>
          <w:sz w:val="16"/>
          <w:szCs w:val="16"/>
        </w:rPr>
      </w:pPr>
    </w:p>
    <w:p w:rsidR="00C54887" w:rsidRDefault="00C54887" w:rsidP="00D6169F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Najnowsze badania nad mózgiem dowodzą, że im więcej jego obszarów zaangażowanych jest w proces odbierania informacji, tym większy ma to wpływ na koncentrację, zrozumienie, zainteresowanie, a w efekcie zapamiętywanie wiadomości. Tak więc w swoich przekazach marketingowych, reklamowych i sprzedażowych należy odwoływać się do atrybutów zarówno lewe</w:t>
      </w:r>
      <w:r w:rsidR="00D6169F">
        <w:rPr>
          <w:rFonts w:ascii="Arial" w:hAnsi="Arial" w:cs="Arial"/>
          <w:b w:val="0"/>
        </w:rPr>
        <w:t>j</w:t>
      </w:r>
      <w:r w:rsidR="004C5F06">
        <w:rPr>
          <w:rFonts w:ascii="Arial" w:hAnsi="Arial" w:cs="Arial"/>
          <w:b w:val="0"/>
        </w:rPr>
        <w:t xml:space="preserve"> półkuli mózgu (logika, dane, fakty</w:t>
      </w:r>
      <w:r>
        <w:rPr>
          <w:rFonts w:ascii="Arial" w:hAnsi="Arial" w:cs="Arial"/>
          <w:b w:val="0"/>
        </w:rPr>
        <w:t>, liczb</w:t>
      </w:r>
      <w:r w:rsidR="004C5F06">
        <w:rPr>
          <w:rFonts w:ascii="Arial" w:hAnsi="Arial" w:cs="Arial"/>
          <w:b w:val="0"/>
        </w:rPr>
        <w:t>y</w:t>
      </w:r>
      <w:r>
        <w:rPr>
          <w:rFonts w:ascii="Arial" w:hAnsi="Arial" w:cs="Arial"/>
          <w:b w:val="0"/>
        </w:rPr>
        <w:t>, list</w:t>
      </w:r>
      <w:r w:rsidR="004C5F06">
        <w:rPr>
          <w:rFonts w:ascii="Arial" w:hAnsi="Arial" w:cs="Arial"/>
          <w:b w:val="0"/>
        </w:rPr>
        <w:t>y</w:t>
      </w:r>
      <w:r>
        <w:rPr>
          <w:rFonts w:ascii="Arial" w:hAnsi="Arial" w:cs="Arial"/>
          <w:b w:val="0"/>
        </w:rPr>
        <w:t xml:space="preserve">) jak i do tych związanych z prawą półkulą mózgu (obrazy, kolory, </w:t>
      </w:r>
      <w:r w:rsidR="00D6169F">
        <w:rPr>
          <w:rFonts w:ascii="Arial" w:hAnsi="Arial" w:cs="Arial"/>
          <w:b w:val="0"/>
        </w:rPr>
        <w:t>wyobraźnia, przestrzeń, rytm).</w:t>
      </w:r>
    </w:p>
    <w:p w:rsidR="00D6169F" w:rsidRPr="000D5C4E" w:rsidRDefault="00D6169F" w:rsidP="00D6169F">
      <w:pPr>
        <w:pStyle w:val="Akapitzlist"/>
        <w:rPr>
          <w:rFonts w:ascii="Arial" w:hAnsi="Arial" w:cs="Arial"/>
          <w:b w:val="0"/>
          <w:sz w:val="16"/>
          <w:szCs w:val="16"/>
        </w:rPr>
      </w:pPr>
    </w:p>
    <w:p w:rsidR="00D6169F" w:rsidRDefault="00D6169F" w:rsidP="00D6169F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 w:val="0"/>
        </w:rPr>
      </w:pPr>
      <w:r w:rsidRPr="00D6169F">
        <w:rPr>
          <w:rFonts w:ascii="Arial" w:hAnsi="Arial" w:cs="Arial"/>
          <w:b w:val="0"/>
        </w:rPr>
        <w:t xml:space="preserve">Sprzedawać należy w miarę możliwości wszystkimi zmysłami. Klienci odbierają informacje za pomocą pięciu zmysłów: </w:t>
      </w:r>
      <w:r w:rsidRPr="00D6169F">
        <w:rPr>
          <w:rFonts w:ascii="Arial" w:hAnsi="Arial" w:cs="Arial"/>
          <w:b w:val="0"/>
          <w:i/>
        </w:rPr>
        <w:t>wzroku, słuchu, węchu, dotyku, smaku</w:t>
      </w:r>
      <w:r w:rsidRPr="00D6169F">
        <w:rPr>
          <w:rFonts w:ascii="Arial" w:hAnsi="Arial" w:cs="Arial"/>
          <w:b w:val="0"/>
        </w:rPr>
        <w:t xml:space="preserve">. Im lepiej uda Ci się zaangażować zmysły konsumentów podczas prezentacji handlowej, reklamy i wszelkich oddziaływań marketingowych, tym większa będzie szansa, że Twój produkt zainteresuje, skupi uwagę klienta i zostanie lepiej zapamiętany. Z badań wynika, że siła marki zwiększa się o 30 procent, jeśli przekaz dociera </w:t>
      </w:r>
      <w:r w:rsidRPr="00D6169F">
        <w:rPr>
          <w:rFonts w:ascii="Arial" w:hAnsi="Arial" w:cs="Arial"/>
          <w:b w:val="0"/>
        </w:rPr>
        <w:lastRenderedPageBreak/>
        <w:t>równolegle dwoma zmysłami, gdy trzema – o 70 procent.</w:t>
      </w:r>
      <w:r>
        <w:rPr>
          <w:rFonts w:ascii="Arial" w:hAnsi="Arial" w:cs="Arial"/>
          <w:b w:val="0"/>
        </w:rPr>
        <w:t xml:space="preserve"> </w:t>
      </w:r>
      <w:r w:rsidR="009C3EE2">
        <w:rPr>
          <w:rFonts w:ascii="Arial" w:hAnsi="Arial" w:cs="Arial"/>
          <w:b w:val="0"/>
        </w:rPr>
        <w:t>Aby podnieść skuteczność w tym zakresie, powinieneś</w:t>
      </w:r>
      <w:r w:rsidR="00800F6B">
        <w:rPr>
          <w:rFonts w:ascii="Arial" w:hAnsi="Arial" w:cs="Arial"/>
          <w:b w:val="0"/>
        </w:rPr>
        <w:t xml:space="preserve"> r</w:t>
      </w:r>
      <w:r w:rsidR="004C5F06">
        <w:rPr>
          <w:rFonts w:ascii="Arial" w:hAnsi="Arial" w:cs="Arial"/>
          <w:b w:val="0"/>
        </w:rPr>
        <w:t xml:space="preserve">ównież </w:t>
      </w:r>
      <w:r w:rsidR="009C3EE2">
        <w:rPr>
          <w:rFonts w:ascii="Arial" w:hAnsi="Arial" w:cs="Arial"/>
          <w:b w:val="0"/>
        </w:rPr>
        <w:t>we wszelkich formach przekazów tekstowych i werbalnych</w:t>
      </w:r>
      <w:r w:rsidR="004C5F06">
        <w:rPr>
          <w:rFonts w:ascii="Arial" w:hAnsi="Arial" w:cs="Arial"/>
          <w:b w:val="0"/>
        </w:rPr>
        <w:t xml:space="preserve"> </w:t>
      </w:r>
      <w:r w:rsidR="009C3EE2">
        <w:rPr>
          <w:rFonts w:ascii="Arial" w:hAnsi="Arial" w:cs="Arial"/>
          <w:b w:val="0"/>
        </w:rPr>
        <w:t>posługiwać</w:t>
      </w:r>
      <w:r w:rsidR="004C5F06">
        <w:rPr>
          <w:rFonts w:ascii="Arial" w:hAnsi="Arial" w:cs="Arial"/>
          <w:b w:val="0"/>
        </w:rPr>
        <w:t xml:space="preserve"> się wyrazami, zwrotami i wyrażeniami, które odwołują do różnych zmysłów (przekaz multisensoryczny)</w:t>
      </w:r>
      <w:r w:rsidR="009C3EE2">
        <w:rPr>
          <w:rFonts w:ascii="Arial" w:hAnsi="Arial" w:cs="Arial"/>
          <w:b w:val="0"/>
        </w:rPr>
        <w:t>.</w:t>
      </w:r>
    </w:p>
    <w:p w:rsidR="00D6169F" w:rsidRPr="000D5C4E" w:rsidRDefault="00D6169F" w:rsidP="00D6169F">
      <w:pPr>
        <w:pStyle w:val="Akapitzlist"/>
        <w:rPr>
          <w:rFonts w:ascii="Arial" w:hAnsi="Arial" w:cs="Arial"/>
          <w:b w:val="0"/>
          <w:sz w:val="16"/>
          <w:szCs w:val="16"/>
        </w:rPr>
      </w:pPr>
    </w:p>
    <w:p w:rsidR="00D6169F" w:rsidRDefault="00D53CF1" w:rsidP="00D6169F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Pamięć każdego człowieka działa zgodnie z pewnymi prawami psychologicznymi</w:t>
      </w:r>
      <w:r w:rsidR="00AB77CE">
        <w:rPr>
          <w:rFonts w:ascii="Arial" w:hAnsi="Arial" w:cs="Arial"/>
          <w:b w:val="0"/>
        </w:rPr>
        <w:t>. Prawom tym podlegają potencjalni klienci, którzy stykają się z każdą formą przekazu sprzedażowego. Warto więc wiedzieć, że najlepiej zapamiętuje się to, co znajduje się na początku i końcu przekazu (</w:t>
      </w:r>
      <w:r w:rsidR="00AB77CE">
        <w:rPr>
          <w:rFonts w:ascii="Arial" w:hAnsi="Arial" w:cs="Arial"/>
          <w:b w:val="0"/>
          <w:i/>
        </w:rPr>
        <w:t>efekt początku i końca</w:t>
      </w:r>
      <w:r w:rsidR="00AB77CE">
        <w:rPr>
          <w:rFonts w:ascii="Arial" w:hAnsi="Arial" w:cs="Arial"/>
          <w:b w:val="0"/>
        </w:rPr>
        <w:t xml:space="preserve">). </w:t>
      </w:r>
      <w:r w:rsidR="00AB77CE" w:rsidRPr="00AB77CE">
        <w:rPr>
          <w:rFonts w:ascii="Arial" w:hAnsi="Arial" w:cs="Arial"/>
          <w:b w:val="0"/>
        </w:rPr>
        <w:t>Prawo początku przejawia się w tzw. „pierwszym wrażeniu”, od którego w znacznym stopniu zależy poziom dalszych relacji interpersonalnych.</w:t>
      </w:r>
      <w:r w:rsidR="00AB77CE">
        <w:rPr>
          <w:rFonts w:ascii="Arial" w:hAnsi="Arial" w:cs="Arial"/>
          <w:b w:val="0"/>
        </w:rPr>
        <w:t xml:space="preserve"> </w:t>
      </w:r>
      <w:r w:rsidR="00AB77CE" w:rsidRPr="00AB77CE">
        <w:rPr>
          <w:rFonts w:ascii="Arial" w:hAnsi="Arial" w:cs="Arial"/>
          <w:b w:val="0"/>
        </w:rPr>
        <w:t>Początkowa autoprezentacja i ostatnie wrażenie to dwa kluczowe momenty działające na pamięć Twojego potencjalnego klienta.</w:t>
      </w:r>
      <w:r w:rsidR="006F1C7F">
        <w:rPr>
          <w:rFonts w:ascii="Arial" w:hAnsi="Arial" w:cs="Arial"/>
          <w:b w:val="0"/>
        </w:rPr>
        <w:t xml:space="preserve"> Ta sama zasada dotyczy treści prezentacji handlowych, ofert, materiałów reklamowych – kluczowe informacje powinny znajdować się na początku i końcu.</w:t>
      </w:r>
    </w:p>
    <w:p w:rsidR="006F1C7F" w:rsidRDefault="006F1C7F" w:rsidP="006F1C7F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</w:t>
      </w:r>
      <w:r>
        <w:rPr>
          <w:rFonts w:ascii="Arial" w:hAnsi="Arial" w:cs="Arial"/>
          <w:b w:val="0"/>
          <w:i/>
        </w:rPr>
        <w:t xml:space="preserve">Prawo skojarzeń </w:t>
      </w:r>
      <w:r>
        <w:rPr>
          <w:rFonts w:ascii="Arial" w:hAnsi="Arial" w:cs="Arial"/>
          <w:b w:val="0"/>
        </w:rPr>
        <w:t>mówi nam, że pamięć działa szczególnie skutecznie dzięki rozbudowanym w mózgu sieciom asocjacji. Jakie skojarzenia związane z Twoją osobą czy firmą stworzysz w umyśle potencjalnego klienta, takie będą jego odczucia n</w:t>
      </w:r>
      <w:r w:rsidR="00610CA3">
        <w:rPr>
          <w:rFonts w:ascii="Arial" w:hAnsi="Arial" w:cs="Arial"/>
          <w:b w:val="0"/>
        </w:rPr>
        <w:t>a temat tego, co mu oferujesz,</w:t>
      </w:r>
      <w:r>
        <w:rPr>
          <w:rFonts w:ascii="Arial" w:hAnsi="Arial" w:cs="Arial"/>
          <w:b w:val="0"/>
        </w:rPr>
        <w:t xml:space="preserve"> a to będzie decydować</w:t>
      </w:r>
      <w:r w:rsidR="00610CA3">
        <w:rPr>
          <w:rFonts w:ascii="Arial" w:hAnsi="Arial" w:cs="Arial"/>
          <w:b w:val="0"/>
        </w:rPr>
        <w:t xml:space="preserve"> w znacznej mierze o decyzjach zakupowych.</w:t>
      </w:r>
    </w:p>
    <w:p w:rsidR="00610CA3" w:rsidRDefault="00610CA3" w:rsidP="006F1C7F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Z kolejnego prawa wynika, że informacje systematycznie powtarzane łatwiej się zapamiętuje (</w:t>
      </w:r>
      <w:r>
        <w:rPr>
          <w:rFonts w:ascii="Arial" w:hAnsi="Arial" w:cs="Arial"/>
          <w:b w:val="0"/>
          <w:i/>
        </w:rPr>
        <w:t>prawo powtórek</w:t>
      </w:r>
      <w:r>
        <w:rPr>
          <w:rFonts w:ascii="Arial" w:hAnsi="Arial" w:cs="Arial"/>
          <w:b w:val="0"/>
        </w:rPr>
        <w:t>).</w:t>
      </w:r>
      <w:r w:rsidR="005A6216">
        <w:rPr>
          <w:rFonts w:ascii="Arial" w:hAnsi="Arial" w:cs="Arial"/>
          <w:b w:val="0"/>
        </w:rPr>
        <w:t xml:space="preserve"> Im częściej używa się nazwy firmy, im częściej prezentuje się jej logo i inne symbole wizualno-dźwiękowe, tym szybciej wiedza ta zostaje utrwalona w nieświadomej pamięci klienta.</w:t>
      </w:r>
    </w:p>
    <w:p w:rsidR="005A6216" w:rsidRDefault="005A6216" w:rsidP="006F1C7F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Pamięć kocha wreszcie rzeczy wyjątkowe (</w:t>
      </w:r>
      <w:r>
        <w:rPr>
          <w:rFonts w:ascii="Arial" w:hAnsi="Arial" w:cs="Arial"/>
          <w:b w:val="0"/>
          <w:i/>
        </w:rPr>
        <w:t>prawo wyjątkowości</w:t>
      </w:r>
      <w:r>
        <w:rPr>
          <w:rFonts w:ascii="Arial" w:hAnsi="Arial" w:cs="Arial"/>
          <w:b w:val="0"/>
        </w:rPr>
        <w:t xml:space="preserve">). Aby zostać więc zauważonym, a potem zapamiętanym, trzeba się czymś wyróżnić; czymś wyjątkowym i jednocześnie atrakcyjnym. </w:t>
      </w:r>
      <w:r w:rsidRPr="005A6216">
        <w:rPr>
          <w:rFonts w:ascii="Arial" w:hAnsi="Arial" w:cs="Arial"/>
          <w:b w:val="0"/>
        </w:rPr>
        <w:t>To, czym się wyróżniasz i dzięki czemu zapadasz w pamięć klienta, musi być naprawdę nowatorskie - „chwytające za serce i rozum”.</w:t>
      </w:r>
      <w:r>
        <w:rPr>
          <w:rFonts w:ascii="Arial" w:hAnsi="Arial" w:cs="Arial"/>
          <w:b w:val="0"/>
        </w:rPr>
        <w:t xml:space="preserve"> Może to być innowacyjne podejście do obsługi klienta, zaoferowanie mu niespotykanych korzyści (np. bezwarunkowej gwarancji)</w:t>
      </w:r>
      <w:r w:rsidR="00800F6B">
        <w:rPr>
          <w:rFonts w:ascii="Arial" w:hAnsi="Arial" w:cs="Arial"/>
          <w:b w:val="0"/>
        </w:rPr>
        <w:t xml:space="preserve">, zupełnie nowa usługa, </w:t>
      </w:r>
      <w:r w:rsidR="000D5C4E">
        <w:rPr>
          <w:rFonts w:ascii="Arial" w:hAnsi="Arial" w:cs="Arial"/>
          <w:b w:val="0"/>
        </w:rPr>
        <w:t xml:space="preserve">nowy produkt, </w:t>
      </w:r>
      <w:r w:rsidR="00800F6B">
        <w:rPr>
          <w:rFonts w:ascii="Arial" w:hAnsi="Arial" w:cs="Arial"/>
          <w:b w:val="0"/>
        </w:rPr>
        <w:t>nowatorski sposób prowadzenia prezentacji handlowej, wyjątkowa reklama bądź promocja – coś, co będzie dla konsumenta wartością specjalną, przewyższającą wartości oferowane przez konkurencję.</w:t>
      </w:r>
    </w:p>
    <w:p w:rsidR="00800F6B" w:rsidRPr="00800F6B" w:rsidRDefault="00800F6B" w:rsidP="006F1C7F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b w:val="0"/>
          <w:sz w:val="16"/>
          <w:szCs w:val="16"/>
        </w:rPr>
      </w:pPr>
    </w:p>
    <w:p w:rsidR="00800F6B" w:rsidRDefault="00C9668C" w:rsidP="006F1C7F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Prezentowane tu treści</w:t>
      </w:r>
      <w:r w:rsidR="00800F6B">
        <w:rPr>
          <w:rFonts w:ascii="Arial" w:hAnsi="Arial" w:cs="Arial"/>
          <w:b w:val="0"/>
        </w:rPr>
        <w:t xml:space="preserve"> nie wyczerpują zagadnienia roli pamięci we współczesnym biznesie</w:t>
      </w:r>
      <w:r>
        <w:rPr>
          <w:rFonts w:ascii="Arial" w:hAnsi="Arial" w:cs="Arial"/>
          <w:b w:val="0"/>
        </w:rPr>
        <w:t>. Celem tego artykułu było pokazanie, jak ważki jest to temat i dlaczego warto doskonalić swoją pamięć oraz poznawać mechanizmy jej funkcjonowania, aby być lepszym pracownikiem w każdej branży, skuteczniejszym sprzedawcą, lepszym specjalistą od marketingu czy odnoszącym większe sukcesy twórcą reklam.</w:t>
      </w:r>
      <w:r w:rsidR="009C3EE2">
        <w:rPr>
          <w:rFonts w:ascii="Arial" w:hAnsi="Arial" w:cs="Arial"/>
          <w:b w:val="0"/>
        </w:rPr>
        <w:t xml:space="preserve"> A poza tym systematyczny trening pamięci to najlepsza droga do zachowania dobr</w:t>
      </w:r>
      <w:r w:rsidR="00134786">
        <w:rPr>
          <w:rFonts w:ascii="Arial" w:hAnsi="Arial" w:cs="Arial"/>
          <w:b w:val="0"/>
        </w:rPr>
        <w:t>ej kondycji naszego mózgu, co</w:t>
      </w:r>
      <w:r w:rsidR="009C3EE2">
        <w:rPr>
          <w:rFonts w:ascii="Arial" w:hAnsi="Arial" w:cs="Arial"/>
          <w:b w:val="0"/>
        </w:rPr>
        <w:t xml:space="preserve"> jest warunkiem twórczego i skutecznego myślenia we wszystkich dziedzinach naszego życia.</w:t>
      </w:r>
    </w:p>
    <w:p w:rsidR="00C9668C" w:rsidRDefault="00C9668C" w:rsidP="006F1C7F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b w:val="0"/>
        </w:rPr>
      </w:pPr>
    </w:p>
    <w:p w:rsidR="00C9668C" w:rsidRPr="005A6216" w:rsidRDefault="00C9668C" w:rsidP="00C9668C">
      <w:pPr>
        <w:pStyle w:val="Akapitzlist"/>
        <w:tabs>
          <w:tab w:val="left" w:pos="284"/>
        </w:tabs>
        <w:spacing w:after="0" w:line="360" w:lineRule="auto"/>
        <w:ind w:left="0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Andrzej Bubrowiecki.</w:t>
      </w:r>
    </w:p>
    <w:p w:rsidR="00D6169F" w:rsidRPr="00D6169F" w:rsidRDefault="00D6169F" w:rsidP="00D6169F">
      <w:pPr>
        <w:pStyle w:val="Akapitzlist"/>
        <w:spacing w:after="0" w:line="360" w:lineRule="auto"/>
        <w:jc w:val="both"/>
        <w:rPr>
          <w:rFonts w:ascii="Arial" w:hAnsi="Arial" w:cs="Arial"/>
          <w:b w:val="0"/>
        </w:rPr>
      </w:pPr>
    </w:p>
    <w:sectPr w:rsidR="00D6169F" w:rsidRPr="00D6169F" w:rsidSect="006E6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043A5"/>
    <w:multiLevelType w:val="hybridMultilevel"/>
    <w:tmpl w:val="2B76C9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6E7DE3"/>
    <w:rsid w:val="000D5C4E"/>
    <w:rsid w:val="000F4909"/>
    <w:rsid w:val="00134786"/>
    <w:rsid w:val="002D27DF"/>
    <w:rsid w:val="002D4D7C"/>
    <w:rsid w:val="003173EF"/>
    <w:rsid w:val="00493941"/>
    <w:rsid w:val="004C5F06"/>
    <w:rsid w:val="004E1F04"/>
    <w:rsid w:val="005A6216"/>
    <w:rsid w:val="00610CA3"/>
    <w:rsid w:val="006B58B8"/>
    <w:rsid w:val="006E65A6"/>
    <w:rsid w:val="006E7DE3"/>
    <w:rsid w:val="006F1C7F"/>
    <w:rsid w:val="0071255E"/>
    <w:rsid w:val="007D5797"/>
    <w:rsid w:val="00800F6B"/>
    <w:rsid w:val="009C3EE2"/>
    <w:rsid w:val="00AB77CE"/>
    <w:rsid w:val="00AD07CB"/>
    <w:rsid w:val="00AE2556"/>
    <w:rsid w:val="00B6329E"/>
    <w:rsid w:val="00C54445"/>
    <w:rsid w:val="00C54887"/>
    <w:rsid w:val="00C9668C"/>
    <w:rsid w:val="00CE1503"/>
    <w:rsid w:val="00D53CF1"/>
    <w:rsid w:val="00D6169F"/>
    <w:rsid w:val="00DE5A6E"/>
    <w:rsid w:val="00E21BCA"/>
    <w:rsid w:val="00F24634"/>
    <w:rsid w:val="00F3163C"/>
    <w:rsid w:val="00F85330"/>
    <w:rsid w:val="00F865C0"/>
    <w:rsid w:val="00F9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5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2012-09-30T13:46:00Z</dcterms:created>
  <dcterms:modified xsi:type="dcterms:W3CDTF">2012-10-01T15:58:00Z</dcterms:modified>
</cp:coreProperties>
</file>